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事業内容</w:t>
      </w:r>
    </w:p>
    <w:p>
      <w:pPr>
        <w:pStyle w:val="Note"/>
      </w:pPr>
      <w:r>
        <w:t xml:space="preserve">興和ファシリティズ株式会社｜ホームページ案 原稿確認用（business.html）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興和ファシリティズの事業</w:t>
      </w:r>
    </w:p>
    <w:p>
      <w:r>
        <w:t xml:space="preserve">建物の管理から、ホテルのサポート、衛生環境、人材サービス、法人向けの外商や不動産賃貸まで。各事業のページをご案内します。</w:t>
      </w:r>
    </w:p>
    <w:p>
      <w:pPr>
        <w:pStyle w:val="Heading2"/>
      </w:pPr>
      <w:r>
        <w:t xml:space="preserve">総合ビル管理・メンテナンス</w:t>
      </w:r>
    </w:p>
    <w:p>
      <w:pPr>
        <w:pStyle w:val="Question"/>
      </w:pPr>
      <w:r>
        <w:t xml:space="preserve">【バナー】統括管理業務</w:t>
      </w:r>
    </w:p>
    <w:p>
      <w:r>
        <w:t xml:space="preserve">窓口をひとつに集約</w:t>
      </w:r>
    </w:p>
    <w:p>
      <w:pPr>
        <w:pStyle w:val="Question"/>
      </w:pPr>
      <w:r>
        <w:t xml:space="preserve">【バナー】設備管理業務</w:t>
      </w:r>
    </w:p>
    <w:p>
      <w:r>
        <w:t xml:space="preserve">点検から修繕まで</w:t>
      </w:r>
    </w:p>
    <w:p>
      <w:pPr>
        <w:pStyle w:val="Question"/>
      </w:pPr>
      <w:r>
        <w:t xml:space="preserve">【バナー】清掃業務</w:t>
      </w:r>
    </w:p>
    <w:p>
      <w:r>
        <w:t xml:space="preserve">日常・定期・特別清掃</w:t>
      </w:r>
    </w:p>
    <w:p>
      <w:pPr>
        <w:pStyle w:val="Question"/>
      </w:pPr>
      <w:r>
        <w:t xml:space="preserve">【バナー】警備業務</w:t>
      </w:r>
    </w:p>
    <w:p>
      <w:r>
        <w:t xml:space="preserve">常駐・巡回・受付・防災センター</w:t>
      </w:r>
    </w:p>
    <w:p>
      <w:pPr>
        <w:pStyle w:val="Question"/>
      </w:pPr>
      <w:r>
        <w:t xml:space="preserve">【バナー】オフィスビル・商業施設</w:t>
      </w:r>
    </w:p>
    <w:p>
      <w:r>
        <w:t xml:space="preserve">施設別のご案内</w:t>
      </w:r>
    </w:p>
    <w:p>
      <w:pPr>
        <w:pStyle w:val="Question"/>
      </w:pPr>
      <w:r>
        <w:t xml:space="preserve">【バナー】マンション</w:t>
      </w:r>
    </w:p>
    <w:p>
      <w:r>
        <w:t xml:space="preserve">共用部の清掃と設備メンテナンス</w:t>
      </w:r>
    </w:p>
    <w:p>
      <w:pPr>
        <w:pStyle w:val="Heading2"/>
      </w:pPr>
      <w:r>
        <w:t xml:space="preserve">ホテルサポート</w:t>
      </w:r>
    </w:p>
    <w:p>
      <w:pPr>
        <w:pStyle w:val="Question"/>
      </w:pPr>
      <w:r>
        <w:t xml:space="preserve">【バナー】ホテル品質について</w:t>
      </w:r>
    </w:p>
    <w:p>
      <w:r>
        <w:t xml:space="preserve">品質を支える考え方</w:t>
      </w:r>
    </w:p>
    <w:p>
      <w:pPr>
        <w:pStyle w:val="Question"/>
      </w:pPr>
      <w:r>
        <w:t xml:space="preserve">【バナー】ホテル清掃・ホテルサポート</w:t>
      </w:r>
    </w:p>
    <w:p>
      <w:r>
        <w:t xml:space="preserve">客室・館内の清掃</w:t>
      </w:r>
    </w:p>
    <w:p>
      <w:pPr>
        <w:pStyle w:val="Question"/>
      </w:pPr>
      <w:r>
        <w:t xml:space="preserve">【バナー】宴会サービス業務請負</w:t>
      </w:r>
    </w:p>
    <w:p>
      <w:r>
        <w:t xml:space="preserve">宴会場の運営サポート</w:t>
      </w:r>
    </w:p>
    <w:p>
      <w:pPr>
        <w:pStyle w:val="Question"/>
      </w:pPr>
      <w:r>
        <w:t xml:space="preserve">【バナー】ホテルの警備業務</w:t>
      </w:r>
    </w:p>
    <w:p>
      <w:r>
        <w:t xml:space="preserve">施設警備・雑踏警備など</w:t>
      </w:r>
    </w:p>
    <w:p>
      <w:pPr>
        <w:pStyle w:val="Heading2"/>
      </w:pPr>
      <w:r>
        <w:t xml:space="preserve">人材派遣・職業紹介・研修</w:t>
      </w:r>
    </w:p>
    <w:p>
      <w:pPr>
        <w:pStyle w:val="Question"/>
      </w:pPr>
      <w:r>
        <w:t xml:space="preserve">【バナー】人材派遣・職業紹介</w:t>
      </w:r>
    </w:p>
    <w:p>
      <w:r>
        <w:t xml:space="preserve">サービス業の即戦力人材</w:t>
      </w:r>
    </w:p>
    <w:p>
      <w:pPr>
        <w:pStyle w:val="Question"/>
      </w:pPr>
      <w:r>
        <w:t xml:space="preserve">【バナー】人材研修業務</w:t>
      </w:r>
    </w:p>
    <w:p>
      <w:r>
        <w:t xml:space="preserve">出張研修・受入研修</w:t>
      </w:r>
    </w:p>
    <w:p>
      <w:pPr>
        <w:pStyle w:val="Question"/>
      </w:pPr>
      <w:r>
        <w:t xml:space="preserve">【バナー】人材サービスのよくある質問</w:t>
      </w:r>
    </w:p>
    <w:p>
      <w:r>
        <w:t xml:space="preserve">登録・紹介について</w:t>
      </w:r>
    </w:p>
    <w:p>
      <w:pPr>
        <w:pStyle w:val="Heading2"/>
      </w:pPr>
      <w:r>
        <w:t xml:space="preserve">衛生環境・ビジネスダイニング</w:t>
      </w:r>
    </w:p>
    <w:p>
      <w:pPr>
        <w:pStyle w:val="Question"/>
      </w:pPr>
      <w:r>
        <w:t xml:space="preserve">【バナー】衛生環境</w:t>
      </w:r>
    </w:p>
    <w:p>
      <w:r>
        <w:t xml:space="preserve">消毒・除菌・グリストラップ清掃</w:t>
      </w:r>
    </w:p>
    <w:p>
      <w:pPr>
        <w:pStyle w:val="Question"/>
      </w:pPr>
      <w:r>
        <w:t xml:space="preserve">【バナー】ビジネスダイニング</w:t>
      </w:r>
    </w:p>
    <w:p>
      <w:r>
        <w:t xml:space="preserve">社員食堂などの運営</w:t>
      </w:r>
    </w:p>
    <w:p>
      <w:pPr>
        <w:pStyle w:val="Heading2"/>
      </w:pPr>
      <w:r>
        <w:t xml:space="preserve">丸栄外商・不動産賃貸</w:t>
      </w:r>
    </w:p>
    <w:p>
      <w:pPr>
        <w:pStyle w:val="Question"/>
      </w:pPr>
      <w:r>
        <w:t xml:space="preserve">【バナー】丸栄外商</w:t>
      </w:r>
    </w:p>
    <w:p>
      <w:r>
        <w:t xml:space="preserve">法人向け外商サービス</w:t>
      </w:r>
    </w:p>
    <w:p>
      <w:pPr>
        <w:pStyle w:val="Question"/>
      </w:pPr>
      <w:r>
        <w:t xml:space="preserve">【バナー】不動産賃貸</w:t>
      </w:r>
    </w:p>
    <w:p>
      <w:r>
        <w:t xml:space="preserve">栄地区の事務所・店舗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C8102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C8102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