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オフィスビル・工場・商業施設の清掃スタッフ</w:t>
      </w:r>
    </w:p>
    <w:p>
      <w:pPr>
        <w:pStyle w:val="Note"/>
      </w:pPr>
      <w:r>
        <w:t xml:space="preserve">興和ファシリティズ株式会社｜ホームページ案 原稿確認用（recruit-building.html）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ビルと商業施設、働き方の違い</w:t>
      </w:r>
    </w:p>
    <w:p>
      <w:r>
        <w:t xml:space="preserve">名古屋市内のオフィスビル・工場・商業施設で、清掃のお仕事をしていただく方を募集しています。</w:t>
      </w:r>
    </w:p>
    <w:p>
      <w:r>
        <w:t xml:space="preserve">同じ「清掃」でも、オフィスビル・工場と商業施設では働く時間帯も仕事の進め方も違います。どちらがご自身の生活に合うか、以下をご覧ください。</w:t>
      </w:r>
    </w:p>
    <w:p>
      <w:pPr>
        <w:pStyle w:val="Heading2"/>
      </w:pPr>
      <w:r>
        <w:t xml:space="preserve">オフィスビル・工場の清掃</w:t>
      </w:r>
    </w:p>
    <w:p>
      <w:pPr>
        <w:pStyle w:val="Photo"/>
      </w:pPr>
      <w:r>
        <w:t xml:space="preserve">写真：早朝のオフィスビルでエレベーターホールを清掃するスタッフ</w:t>
      </w:r>
    </w:p>
    <w:p>
      <w:pPr>
        <w:pStyle w:val="Heading3"/>
      </w:pPr>
      <w:r>
        <w:t xml:space="preserve">仕事内容</w:t>
      </w:r>
    </w:p>
    <w:p>
      <w:r>
        <w:t xml:space="preserve">オフィスビルや工場で、利用者の方が気持ちよく過ごせる環境を維持する仕事です。オフィスビルでは、テナント企業が業務を始める前の早朝に作業を行う現場が多くあります。工場は、現場ごとの操業時間に応じて勤務時間が異なります。</w:t>
      </w:r>
    </w:p>
    <w:p>
      <w:pPr>
        <w:pStyle w:val="ListText"/>
      </w:pPr>
      <w:r>
        <w:t xml:space="preserve">・エントランス、廊下、階段、エレベーターホールの清掃</w:t>
      </w:r>
    </w:p>
    <w:p>
      <w:pPr>
        <w:pStyle w:val="ListText"/>
      </w:pPr>
      <w:r>
        <w:t xml:space="preserve">・トイレの清掃と備品の補充</w:t>
      </w:r>
    </w:p>
    <w:p>
      <w:pPr>
        <w:pStyle w:val="ListText"/>
      </w:pPr>
      <w:r>
        <w:t xml:space="preserve">・給湯室の清掃</w:t>
      </w:r>
    </w:p>
    <w:p>
      <w:pPr>
        <w:pStyle w:val="ListText"/>
      </w:pPr>
      <w:r>
        <w:t xml:space="preserve">・ゴミの回収・分別</w:t>
      </w:r>
    </w:p>
    <w:p>
      <w:pPr>
        <w:pStyle w:val="ListText"/>
      </w:pPr>
      <w:r>
        <w:t xml:space="preserve">・ガラス、手すりなどの拭き上げ</w:t>
      </w:r>
    </w:p>
    <w:p>
      <w:pPr>
        <w:pStyle w:val="ListText"/>
      </w:pPr>
      <w:r>
        <w:t xml:space="preserve">・工場に併設された事務所、食堂、ゴミ集積場などの清掃</w:t>
      </w:r>
    </w:p>
    <w:p>
      <w:pPr>
        <w:pStyle w:val="Heading3"/>
      </w:pPr>
      <w:r>
        <w:t xml:space="preserve">1日の流れ（例）</w:t>
      </w:r>
    </w:p>
    <w:p>
      <w:r>
        <w:t xml:space="preserve">以下は早朝勤務の例です。実際の時間は勤務地によって異なります。</w:t>
      </w:r>
    </w:p>
    <w:p>
      <w:pPr>
        <w:pStyle w:val="ListText"/>
      </w:pPr>
      <w:r>
        <w:t xml:space="preserve">・出勤、着替え、その日の担当範囲を確認</w:t>
      </w:r>
    </w:p>
    <w:p>
      <w:pPr>
        <w:pStyle w:val="ListText"/>
      </w:pPr>
      <w:r>
        <w:t xml:space="preserve">・ゴミの回収、エントランス・共用部の清掃</w:t>
      </w:r>
    </w:p>
    <w:p>
      <w:pPr>
        <w:pStyle w:val="ListText"/>
      </w:pPr>
      <w:r>
        <w:t xml:space="preserve">・トイレ清掃、備品の補充</w:t>
      </w:r>
    </w:p>
    <w:p>
      <w:pPr>
        <w:pStyle w:val="ListText"/>
      </w:pPr>
      <w:r>
        <w:t xml:space="preserve">・給湯室、階段、エレベーターホールの清掃</w:t>
      </w:r>
    </w:p>
    <w:p>
      <w:pPr>
        <w:pStyle w:val="ListText"/>
      </w:pPr>
      <w:r>
        <w:t xml:space="preserve">・仕上がりの確認、道具の片づけ</w:t>
      </w:r>
    </w:p>
    <w:p>
      <w:pPr>
        <w:pStyle w:val="ListText"/>
      </w:pPr>
      <w:r>
        <w:t xml:space="preserve">・退勤</w:t>
      </w:r>
    </w:p>
    <w:p>
      <w:pPr>
        <w:pStyle w:val="Heading3"/>
      </w:pPr>
      <w:r>
        <w:t xml:space="preserve">こんな方に向いています</w:t>
      </w:r>
    </w:p>
    <w:p>
      <w:pPr>
        <w:pStyle w:val="ListText"/>
      </w:pPr>
      <w:r>
        <w:t xml:space="preserve">・朝の時間を使って働き、午後から自由な時間をつくりたい方</w:t>
      </w:r>
    </w:p>
    <w:p>
      <w:pPr>
        <w:pStyle w:val="ListText"/>
      </w:pPr>
      <w:r>
        <w:t xml:space="preserve">・土日祝は休みたい方</w:t>
      </w:r>
    </w:p>
    <w:p>
      <w:pPr>
        <w:pStyle w:val="ListText"/>
      </w:pPr>
      <w:r>
        <w:t xml:space="preserve">・短時間で集中して働きたい方</w:t>
      </w:r>
    </w:p>
    <w:p>
      <w:pPr>
        <w:pStyle w:val="ListText"/>
      </w:pPr>
      <w:r>
        <w:t xml:space="preserve">・人と話す機会が少ない環境のほうが落ち着く方</w:t>
      </w:r>
    </w:p>
    <w:p>
      <w:pPr>
        <w:pStyle w:val="Heading2"/>
      </w:pPr>
      <w:r>
        <w:t xml:space="preserve">商業施設の清掃</w:t>
      </w:r>
    </w:p>
    <w:p>
      <w:pPr>
        <w:pStyle w:val="Photo"/>
      </w:pPr>
      <w:r>
        <w:t xml:space="preserve">写真：商業施設の通路を巡回清掃するスタッフ</w:t>
      </w:r>
    </w:p>
    <w:p>
      <w:pPr>
        <w:pStyle w:val="Heading3"/>
      </w:pPr>
      <w:r>
        <w:t xml:space="preserve">仕事内容</w:t>
      </w:r>
    </w:p>
    <w:p>
      <w:r>
        <w:t xml:space="preserve">お客様がご利用になっている時間帯を含めて、施設を清潔で快適な状態に保つ仕事です。館内の巡回清掃やトイレ清掃、ゴミ回収などを行います。商業施設では営業時間が長いため、早番・中番・遅番のシフトを組み、スタッフが交代しながら対応している現場が多くあります。</w:t>
      </w:r>
    </w:p>
    <w:p>
      <w:pPr>
        <w:pStyle w:val="ListText"/>
      </w:pPr>
      <w:r>
        <w:t xml:space="preserve">・トイレの清掃と巡回（施設の印象を最も左右する場所です）</w:t>
      </w:r>
    </w:p>
    <w:p>
      <w:pPr>
        <w:pStyle w:val="ListText"/>
      </w:pPr>
      <w:r>
        <w:t xml:space="preserve">・フードコート、休憩スペースの清掃</w:t>
      </w:r>
    </w:p>
    <w:p>
      <w:pPr>
        <w:pStyle w:val="ListText"/>
      </w:pPr>
      <w:r>
        <w:t xml:space="preserve">・通路、エントランス、エスカレーターまわりの清掃</w:t>
      </w:r>
    </w:p>
    <w:p>
      <w:pPr>
        <w:pStyle w:val="ListText"/>
      </w:pPr>
      <w:r>
        <w:t xml:space="preserve">・ゴミの回収・分別</w:t>
      </w:r>
    </w:p>
    <w:p>
      <w:pPr>
        <w:pStyle w:val="ListText"/>
      </w:pPr>
      <w:r>
        <w:t xml:space="preserve">・汚れが発生した際の随時対応</w:t>
      </w:r>
    </w:p>
    <w:p>
      <w:pPr>
        <w:pStyle w:val="Heading3"/>
      </w:pPr>
      <w:r>
        <w:t xml:space="preserve">1日の流れ（例）</w:t>
      </w:r>
    </w:p>
    <w:p>
      <w:r>
        <w:t xml:space="preserve">以下は日中勤務の例です。実際の時間は勤務地によって異なります。</w:t>
      </w:r>
    </w:p>
    <w:p>
      <w:pPr>
        <w:pStyle w:val="ListText"/>
      </w:pPr>
      <w:r>
        <w:t xml:space="preserve">・出勤、着替え、担当範囲の確認</w:t>
      </w:r>
    </w:p>
    <w:p>
      <w:pPr>
        <w:pStyle w:val="ListText"/>
      </w:pPr>
      <w:r>
        <w:t xml:space="preserve">・開店前の通路・エントランス清掃</w:t>
      </w:r>
    </w:p>
    <w:p>
      <w:pPr>
        <w:pStyle w:val="ListText"/>
      </w:pPr>
      <w:r>
        <w:t xml:space="preserve">・トイレ清掃</w:t>
      </w:r>
    </w:p>
    <w:p>
      <w:pPr>
        <w:pStyle w:val="ListText"/>
      </w:pPr>
      <w:r>
        <w:t xml:space="preserve">・開店。以降は巡回しながら、汚れた箇所を随時対応</w:t>
      </w:r>
    </w:p>
    <w:p>
      <w:pPr>
        <w:pStyle w:val="ListText"/>
      </w:pPr>
      <w:r>
        <w:t xml:space="preserve">・休憩</w:t>
      </w:r>
    </w:p>
    <w:p>
      <w:pPr>
        <w:pStyle w:val="ListText"/>
      </w:pPr>
      <w:r>
        <w:t xml:space="preserve">・フードコート、休憩スペースの清掃</w:t>
      </w:r>
    </w:p>
    <w:p>
      <w:pPr>
        <w:pStyle w:val="ListText"/>
      </w:pPr>
      <w:r>
        <w:t xml:space="preserve">・道具の片づけ、引き継ぎ</w:t>
      </w:r>
    </w:p>
    <w:p>
      <w:pPr>
        <w:pStyle w:val="ListText"/>
      </w:pPr>
      <w:r>
        <w:t xml:space="preserve">・退勤</w:t>
      </w:r>
    </w:p>
    <w:p>
      <w:r>
        <w:t xml:space="preserve">営業時間中の作業になるため、お客様の通行を妨げないよう場所と時間を選びながら進めます。</w:t>
      </w:r>
    </w:p>
    <w:p>
      <w:pPr>
        <w:pStyle w:val="Heading3"/>
      </w:pPr>
      <w:r>
        <w:t xml:space="preserve">こんな方に向いています</w:t>
      </w:r>
    </w:p>
    <w:p>
      <w:pPr>
        <w:pStyle w:val="ListText"/>
      </w:pPr>
      <w:r>
        <w:t xml:space="preserve">・朝が早いのは難しいが、日中にまとまった時間働きたい方</w:t>
      </w:r>
    </w:p>
    <w:p>
      <w:pPr>
        <w:pStyle w:val="ListText"/>
      </w:pPr>
      <w:r>
        <w:t xml:space="preserve">・土日に働ける方（土日のみの週2日勤務も歓迎です）</w:t>
      </w:r>
    </w:p>
    <w:p>
      <w:pPr>
        <w:pStyle w:val="ListText"/>
      </w:pPr>
      <w:r>
        <w:t xml:space="preserve">・1日4時間以上、長めに働きたい方</w:t>
      </w:r>
    </w:p>
    <w:p>
      <w:pPr>
        <w:pStyle w:val="ListText"/>
      </w:pPr>
      <w:r>
        <w:t xml:space="preserve">・駅から近い勤務地を希望される方</w:t>
      </w:r>
    </w:p>
    <w:p>
      <w:pPr>
        <w:pStyle w:val="Heading2"/>
      </w:pPr>
      <w:r>
        <w:t xml:space="preserve">オフィスビル・工場と商業施設、どちらを選ぶか</w:t>
      </w:r>
    </w:p>
    <w:p>
      <w:r>
        <w:t xml:space="preserve">主な違いをまとめました。</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
            </w:r>
          </w:p>
        </w:tc>
        <w:tc>
          <w:tcPr>
            <w:tcW w:w="3000" w:type="dxa"/>
            <w:shd w:val="clear" w:color="auto" w:fill="F3EFEC"/>
          </w:tcPr>
          <w:p>
            <w:pPr>
              <w:pStyle w:val="TableText"/>
            </w:pPr>
            <w:r>
              <w:rPr>
                <w:b/>
              </w:rPr>
              <w:t xml:space="preserve">オフィスビル・工場</w:t>
            </w:r>
          </w:p>
        </w:tc>
        <w:tc>
          <w:tcPr>
            <w:tcW w:w="3000" w:type="dxa"/>
            <w:shd w:val="clear" w:color="auto" w:fill="F3EFEC"/>
          </w:tcPr>
          <w:p>
            <w:pPr>
              <w:pStyle w:val="TableText"/>
            </w:pPr>
            <w:r>
              <w:rPr>
                <w:b/>
              </w:rPr>
              <w:t xml:space="preserve">商業施設</w:t>
            </w:r>
          </w:p>
        </w:tc>
      </w:tr>
      <w:tr>
        <w:tc>
          <w:tcPr>
            <w:tcW w:w="3000" w:type="dxa"/>
            <w:shd w:val="clear" w:color="auto" w:fill="F3EFEC"/>
          </w:tcPr>
          <w:p>
            <w:pPr>
              <w:pStyle w:val="TableText"/>
            </w:pPr>
            <w:r>
              <w:rPr>
                <w:b/>
              </w:rPr>
              <w:t xml:space="preserve">勤務時間帯</w:t>
            </w:r>
          </w:p>
        </w:tc>
        <w:tc>
          <w:tcPr>
            <w:tcW w:w="3000" w:type="dxa"/>
          </w:tcPr>
          <w:p>
            <w:pPr>
              <w:pStyle w:val="TableText"/>
            </w:pPr>
            <w:r>
              <w:t xml:space="preserve">早朝中心（工場は現場ごとの操業時間による）</w:t>
            </w:r>
          </w:p>
        </w:tc>
        <w:tc>
          <w:tcPr>
            <w:tcW w:w="3000" w:type="dxa"/>
          </w:tcPr>
          <w:p>
            <w:pPr>
              <w:pStyle w:val="TableText"/>
            </w:pPr>
            <w:r>
              <w:t xml:space="preserve">日中〜夕方、夜間の枠もあり</w:t>
            </w:r>
          </w:p>
        </w:tc>
      </w:tr>
      <w:tr>
        <w:tc>
          <w:tcPr>
            <w:tcW w:w="3000" w:type="dxa"/>
            <w:shd w:val="clear" w:color="auto" w:fill="F3EFEC"/>
          </w:tcPr>
          <w:p>
            <w:pPr>
              <w:pStyle w:val="TableText"/>
            </w:pPr>
            <w:r>
              <w:rPr>
                <w:b/>
              </w:rPr>
              <w:t xml:space="preserve">勤務日</w:t>
            </w:r>
          </w:p>
        </w:tc>
        <w:tc>
          <w:tcPr>
            <w:tcW w:w="3000" w:type="dxa"/>
          </w:tcPr>
          <w:p>
            <w:pPr>
              <w:pStyle w:val="TableText"/>
            </w:pPr>
            <w:r>
              <w:t xml:space="preserve">平日中心、土日祝休みが多い</w:t>
            </w:r>
          </w:p>
        </w:tc>
        <w:tc>
          <w:tcPr>
            <w:tcW w:w="3000" w:type="dxa"/>
          </w:tcPr>
          <w:p>
            <w:pPr>
              <w:pStyle w:val="TableText"/>
            </w:pPr>
            <w:r>
              <w:t xml:space="preserve">土日祝が繁忙、シフト制</w:t>
            </w:r>
          </w:p>
        </w:tc>
      </w:tr>
      <w:tr>
        <w:tc>
          <w:tcPr>
            <w:tcW w:w="3000" w:type="dxa"/>
            <w:shd w:val="clear" w:color="auto" w:fill="F3EFEC"/>
          </w:tcPr>
          <w:p>
            <w:pPr>
              <w:pStyle w:val="TableText"/>
            </w:pPr>
            <w:r>
              <w:rPr>
                <w:b/>
              </w:rPr>
              <w:t xml:space="preserve">1日の勤務時間</w:t>
            </w:r>
          </w:p>
        </w:tc>
        <w:tc>
          <w:tcPr>
            <w:tcW w:w="3000" w:type="dxa"/>
          </w:tcPr>
          <w:p>
            <w:pPr>
              <w:pStyle w:val="TableText"/>
            </w:pPr>
            <w:r>
              <w:t xml:space="preserve">2〜3時間程度</w:t>
            </w:r>
          </w:p>
        </w:tc>
        <w:tc>
          <w:tcPr>
            <w:tcW w:w="3000" w:type="dxa"/>
          </w:tcPr>
          <w:p>
            <w:pPr>
              <w:pStyle w:val="TableText"/>
            </w:pPr>
            <w:r>
              <w:t xml:space="preserve">4〜5時間程度</w:t>
            </w:r>
          </w:p>
        </w:tc>
      </w:tr>
      <w:tr>
        <w:tc>
          <w:tcPr>
            <w:tcW w:w="3000" w:type="dxa"/>
            <w:shd w:val="clear" w:color="auto" w:fill="F3EFEC"/>
          </w:tcPr>
          <w:p>
            <w:pPr>
              <w:pStyle w:val="TableText"/>
            </w:pPr>
            <w:r>
              <w:rPr>
                <w:b/>
              </w:rPr>
              <w:t xml:space="preserve">作業環境</w:t>
            </w:r>
          </w:p>
        </w:tc>
        <w:tc>
          <w:tcPr>
            <w:tcW w:w="3000" w:type="dxa"/>
          </w:tcPr>
          <w:p>
            <w:pPr>
              <w:pStyle w:val="TableText"/>
            </w:pPr>
            <w:r>
              <w:t xml:space="preserve">人がいない時間帯</w:t>
            </w:r>
          </w:p>
        </w:tc>
        <w:tc>
          <w:tcPr>
            <w:tcW w:w="3000" w:type="dxa"/>
          </w:tcPr>
          <w:p>
            <w:pPr>
              <w:pStyle w:val="TableText"/>
            </w:pPr>
            <w:r>
              <w:t xml:space="preserve">営業中の館内</w:t>
            </w:r>
          </w:p>
        </w:tc>
      </w:tr>
      <w:tr>
        <w:tc>
          <w:tcPr>
            <w:tcW w:w="3000" w:type="dxa"/>
            <w:shd w:val="clear" w:color="auto" w:fill="F3EFEC"/>
          </w:tcPr>
          <w:p>
            <w:pPr>
              <w:pStyle w:val="TableText"/>
            </w:pPr>
            <w:r>
              <w:rPr>
                <w:b/>
              </w:rPr>
              <w:t xml:space="preserve">向いている方</w:t>
            </w:r>
          </w:p>
        </w:tc>
        <w:tc>
          <w:tcPr>
            <w:tcW w:w="3000" w:type="dxa"/>
          </w:tcPr>
          <w:p>
            <w:pPr>
              <w:pStyle w:val="TableText"/>
            </w:pPr>
            <w:r>
              <w:t xml:space="preserve">朝型で短時間希望の方</w:t>
            </w:r>
          </w:p>
        </w:tc>
        <w:tc>
          <w:tcPr>
            <w:tcW w:w="3000" w:type="dxa"/>
          </w:tcPr>
          <w:p>
            <w:pPr>
              <w:pStyle w:val="TableText"/>
            </w:pPr>
            <w:r>
              <w:t xml:space="preserve">日中に長めに働きたい方</w:t>
            </w:r>
          </w:p>
        </w:tc>
      </w:tr>
    </w:tbl>
    <w:p/>
    <w:p>
      <w:r>
        <w:t xml:space="preserve">どちらが合うか迷われる場合は、面接の際にご相談ください。ご希望の時間帯をお聞きしたうえで、通いやすい勤務地をご案内します。</w:t>
      </w:r>
    </w:p>
    <w:p>
      <w:pPr>
        <w:pStyle w:val="Heading2"/>
      </w:pPr>
      <w:r>
        <w:t xml:space="preserve">募集要項</w:t>
      </w:r>
    </w:p>
    <w:p>
      <w:pPr>
        <w:pStyle w:val="Heading3"/>
      </w:pPr>
      <w:r>
        <w:t xml:space="preserve">オフィスビル・工場・商業施設の清掃スタッフ</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職種</w:t>
            </w:r>
          </w:p>
        </w:tc>
        <w:tc>
          <w:tcPr>
            <w:tcW w:w="6300" w:type="dxa"/>
          </w:tcPr>
          <w:p>
            <w:pPr>
              <w:pStyle w:val="TableText"/>
            </w:pPr>
            <w:r>
              <w:t xml:space="preserve">オフィスビル・工場・商業施設の清掃スタッフ</w:t>
            </w:r>
          </w:p>
        </w:tc>
      </w:tr>
      <w:tr>
        <w:tc>
          <w:tcPr>
            <w:tcW w:w="2700" w:type="dxa"/>
            <w:shd w:val="clear" w:color="auto" w:fill="F3EFEC"/>
          </w:tcPr>
          <w:p>
            <w:pPr>
              <w:pStyle w:val="TableText"/>
            </w:pPr>
            <w:r>
              <w:rPr>
                <w:b/>
              </w:rPr>
              <w:t xml:space="preserve">雇用形態</w:t>
            </w:r>
          </w:p>
        </w:tc>
        <w:tc>
          <w:tcPr>
            <w:tcW w:w="6300" w:type="dxa"/>
          </w:tcPr>
          <w:p>
            <w:pPr>
              <w:pStyle w:val="TableText"/>
            </w:pPr>
            <w:r>
              <w:t xml:space="preserve">パート・アルバイト</w:t>
            </w:r>
          </w:p>
        </w:tc>
      </w:tr>
      <w:tr>
        <w:tc>
          <w:tcPr>
            <w:tcW w:w="2700" w:type="dxa"/>
            <w:shd w:val="clear" w:color="auto" w:fill="F3EFEC"/>
          </w:tcPr>
          <w:p>
            <w:pPr>
              <w:pStyle w:val="TableText"/>
            </w:pPr>
            <w:r>
              <w:rPr>
                <w:b/>
              </w:rPr>
              <w:t xml:space="preserve">勤務地</w:t>
            </w:r>
          </w:p>
        </w:tc>
        <w:tc>
          <w:tcPr>
            <w:tcW w:w="6300" w:type="dxa"/>
          </w:tcPr>
          <w:p>
            <w:pPr>
              <w:pStyle w:val="TableText"/>
            </w:pPr>
            <w:r>
              <w:t xml:space="preserve">東海エリア（名古屋市内の地下鉄駅から近い商業施設・オフィスビルなど）／東京・大阪</w:t>
            </w:r>
          </w:p>
        </w:tc>
      </w:tr>
      <w:tr>
        <w:tc>
          <w:tcPr>
            <w:tcW w:w="2700" w:type="dxa"/>
            <w:shd w:val="clear" w:color="auto" w:fill="F3EFEC"/>
          </w:tcPr>
          <w:p>
            <w:pPr>
              <w:pStyle w:val="TableText"/>
            </w:pPr>
            <w:r>
              <w:rPr>
                <w:b/>
              </w:rPr>
              <w:t xml:space="preserve">勤務時間</w:t>
            </w:r>
          </w:p>
        </w:tc>
        <w:tc>
          <w:tcPr>
            <w:tcW w:w="6300" w:type="dxa"/>
          </w:tcPr>
          <w:p>
            <w:pPr>
              <w:pStyle w:val="TableText"/>
            </w:pPr>
            <w:r>
              <w:t xml:space="preserve">7:00〜11:30／12:00〜16:30／17:00〜20:00　など（勤務地により異なります）</w:t>
            </w:r>
          </w:p>
        </w:tc>
      </w:tr>
      <w:tr>
        <w:tc>
          <w:tcPr>
            <w:tcW w:w="2700" w:type="dxa"/>
            <w:shd w:val="clear" w:color="auto" w:fill="F3EFEC"/>
          </w:tcPr>
          <w:p>
            <w:pPr>
              <w:pStyle w:val="TableText"/>
            </w:pPr>
            <w:r>
              <w:rPr>
                <w:b/>
              </w:rPr>
              <w:t xml:space="preserve">勤務日数</w:t>
            </w:r>
          </w:p>
        </w:tc>
        <w:tc>
          <w:tcPr>
            <w:tcW w:w="6300" w:type="dxa"/>
          </w:tcPr>
          <w:p>
            <w:pPr>
              <w:pStyle w:val="TableText"/>
            </w:pPr>
            <w:r>
              <w:t xml:space="preserve">週2日〜週5日　※時間・日数はご相談に応じます</w:t>
            </w:r>
          </w:p>
        </w:tc>
      </w:tr>
      <w:tr>
        <w:tc>
          <w:tcPr>
            <w:tcW w:w="2700" w:type="dxa"/>
            <w:shd w:val="clear" w:color="auto" w:fill="F3EFEC"/>
          </w:tcPr>
          <w:p>
            <w:pPr>
              <w:pStyle w:val="TableText"/>
            </w:pPr>
            <w:r>
              <w:rPr>
                <w:b/>
              </w:rPr>
              <w:t xml:space="preserve">時給</w:t>
            </w:r>
          </w:p>
        </w:tc>
        <w:tc>
          <w:tcPr>
            <w:tcW w:w="6300" w:type="dxa"/>
          </w:tcPr>
          <w:p>
            <w:pPr>
              <w:pStyle w:val="TableText"/>
            </w:pPr>
            <w:r>
              <w:t xml:space="preserve">1195円〜</w:t>
            </w:r>
          </w:p>
        </w:tc>
      </w:tr>
      <w:tr>
        <w:tc>
          <w:tcPr>
            <w:tcW w:w="2700" w:type="dxa"/>
            <w:shd w:val="clear" w:color="auto" w:fill="F3EFEC"/>
          </w:tcPr>
          <w:p>
            <w:pPr>
              <w:pStyle w:val="TableText"/>
            </w:pPr>
            <w:r>
              <w:rPr>
                <w:b/>
              </w:rPr>
              <w:t xml:space="preserve">交通費</w:t>
            </w:r>
          </w:p>
        </w:tc>
        <w:tc>
          <w:tcPr>
            <w:tcW w:w="6300" w:type="dxa"/>
          </w:tcPr>
          <w:p>
            <w:pPr>
              <w:pStyle w:val="TableText"/>
            </w:pPr>
            <w:r>
              <w:t xml:space="preserve">支給</w:t>
            </w:r>
          </w:p>
        </w:tc>
      </w:tr>
      <w:tr>
        <w:tc>
          <w:tcPr>
            <w:tcW w:w="2700" w:type="dxa"/>
            <w:shd w:val="clear" w:color="auto" w:fill="F3EFEC"/>
          </w:tcPr>
          <w:p>
            <w:pPr>
              <w:pStyle w:val="TableText"/>
            </w:pPr>
            <w:r>
              <w:rPr>
                <w:b/>
              </w:rPr>
              <w:t xml:space="preserve">福利厚生</w:t>
            </w:r>
          </w:p>
        </w:tc>
        <w:tc>
          <w:tcPr>
            <w:tcW w:w="6300" w:type="dxa"/>
          </w:tcPr>
          <w:p>
            <w:pPr>
              <w:pStyle w:val="TableText"/>
            </w:pPr>
            <w:r>
              <w:t xml:space="preserve">制服貸与</w:t>
            </w:r>
          </w:p>
        </w:tc>
      </w:tr>
      <w:tr>
        <w:tc>
          <w:tcPr>
            <w:tcW w:w="2700" w:type="dxa"/>
            <w:shd w:val="clear" w:color="auto" w:fill="F3EFEC"/>
          </w:tcPr>
          <w:p>
            <w:pPr>
              <w:pStyle w:val="TableText"/>
            </w:pPr>
            <w:r>
              <w:rPr>
                <w:b/>
              </w:rPr>
              <w:t xml:space="preserve">試用期間</w:t>
            </w:r>
          </w:p>
        </w:tc>
        <w:tc>
          <w:tcPr>
            <w:tcW w:w="6300" w:type="dxa"/>
          </w:tcPr>
          <w:p>
            <w:pPr>
              <w:pStyle w:val="TableText"/>
            </w:pPr>
            <w:r>
              <w:t xml:space="preserve">あり</w:t>
            </w:r>
          </w:p>
        </w:tc>
      </w:tr>
      <w:tr>
        <w:tc>
          <w:tcPr>
            <w:tcW w:w="2700" w:type="dxa"/>
            <w:shd w:val="clear" w:color="auto" w:fill="F3EFEC"/>
          </w:tcPr>
          <w:p>
            <w:pPr>
              <w:pStyle w:val="TableText"/>
            </w:pPr>
            <w:r>
              <w:rPr>
                <w:b/>
              </w:rPr>
              <w:t xml:space="preserve">応募資格</w:t>
            </w:r>
          </w:p>
        </w:tc>
        <w:tc>
          <w:tcPr>
            <w:tcW w:w="6300" w:type="dxa"/>
          </w:tcPr>
          <w:p>
            <w:pPr>
              <w:pStyle w:val="TableText"/>
            </w:pPr>
            <w:r>
              <w:t xml:space="preserve">未経験の方歓迎（研修あり）／Wワーク（勤務条件による）・扶養内勤務可／年齢不問</w:t>
            </w:r>
          </w:p>
        </w:tc>
      </w:tr>
    </w:tbl>
    <w:p/>
    <w:p>
      <w:r>
        <w:t xml:space="preserve">フリーダイヤルで応募する（0120-758-589）</w:t>
      </w:r>
    </w:p>
    <w:p>
      <w:pPr>
        <w:pStyle w:val="Heading2"/>
      </w:pPr>
      <w:r>
        <w:t xml:space="preserve">未経験でも始められます</w:t>
      </w:r>
    </w:p>
    <w:p>
      <w:r>
        <w:t xml:space="preserve">特別な知識や資格は必要ありません。</w:t>
      </w:r>
    </w:p>
    <w:p>
      <w:r>
        <w:t xml:space="preserve">配属後は、現場責任者や先輩スタッフと一緒に作業しながら、基本的な手順や施設ごとのルールを覚えていただきます。分からないことがあれば、その場で確認できる環境を整えています。研修期間や引継ぎ期間は現場によって異なりますが、一人で担当する現場では概ね1週間から10日程度、複数人で作業する現場では概ね1週間程度が目安です。</w:t>
      </w:r>
    </w:p>
    <w:p>
      <w:r>
        <w:t xml:space="preserve">当社はホテルの客室清掃も長年お引き受けしており、作業の手順を定めて運用しています。感覚ではなく手順で覚えられるので、未経験の方でも同じ仕上がりに近づけていけます。</w:t>
      </w:r>
    </w:p>
    <w:p>
      <w:r>
        <w:t xml:space="preserve">なお、体力面については正直にお伝えします。立ったりしゃがんだり、階段の上り下りがあります。ただ、経験を重ねるうちに効率的な作業方法や体の使い方が身につき、無理なく続けられる方も多くいらっしゃいます。</w:t>
      </w:r>
    </w:p>
    <w:p>
      <w:pPr>
        <w:pStyle w:val="Heading2"/>
      </w:pPr>
      <w:r>
        <w:t xml:space="preserve">こんな方が活躍しています</w:t>
      </w:r>
    </w:p>
    <w:p>
      <w:pPr>
        <w:pStyle w:val="ListText"/>
      </w:pPr>
      <w:r>
        <w:t xml:space="preserve">・60代・70代の方（現在も多くの方が現役で勤務されています）</w:t>
      </w:r>
    </w:p>
    <w:p>
      <w:pPr>
        <w:pStyle w:val="ListText"/>
      </w:pPr>
      <w:r>
        <w:t xml:space="preserve">・以前に清掃の経験があり、久しぶりに戻ってこられた方</w:t>
      </w:r>
    </w:p>
    <w:p>
      <w:pPr>
        <w:pStyle w:val="ListText"/>
      </w:pPr>
      <w:r>
        <w:t xml:space="preserve">・子育てが一段落し、自分の時間で働きたい方</w:t>
      </w:r>
    </w:p>
    <w:p>
      <w:pPr>
        <w:pStyle w:val="ListText"/>
      </w:pPr>
      <w:r>
        <w:t xml:space="preserve">・定年後も体を動かす仕事を続けたい方</w:t>
      </w:r>
    </w:p>
    <w:p>
      <w:pPr>
        <w:pStyle w:val="ListText"/>
      </w:pPr>
      <w:r>
        <w:t xml:space="preserve">・未経験から始めて、長く続けておられる方</w:t>
      </w:r>
    </w:p>
    <w:p>
      <w:pPr>
        <w:pStyle w:val="Heading2"/>
      </w:pPr>
      <w:r>
        <w:t xml:space="preserve">よくあるご質問</w:t>
      </w:r>
    </w:p>
    <w:p>
      <w:pPr>
        <w:pStyle w:val="Question"/>
      </w:pPr>
      <w:r>
        <w:t xml:space="preserve">Q. 未経験ですが応募できますか</w:t>
      </w:r>
    </w:p>
    <w:p>
      <w:r>
        <w:t xml:space="preserve">A. できます。研修のうえ、先輩スタッフと一緒に作業しながら覚えていただきます。</w:t>
      </w:r>
    </w:p>
    <w:p>
      <w:pPr>
        <w:pStyle w:val="Question"/>
      </w:pPr>
      <w:r>
        <w:t xml:space="preserve">Q. 年齢の制限はありますか</w:t>
      </w:r>
    </w:p>
    <w:p>
      <w:r>
        <w:t xml:space="preserve">A. ありません。60代・70代のスタッフも活躍しています。</w:t>
      </w:r>
    </w:p>
    <w:p>
      <w:pPr>
        <w:pStyle w:val="Question"/>
      </w:pPr>
      <w:r>
        <w:t xml:space="preserve">Q. 土日だけ働くことはできますか</w:t>
      </w:r>
    </w:p>
    <w:p>
      <w:r>
        <w:t xml:space="preserve">A. できます。商業施設では土日のみの週2日勤務も歓迎しています。</w:t>
      </w:r>
    </w:p>
    <w:p>
      <w:pPr>
        <w:pStyle w:val="Question"/>
      </w:pPr>
      <w:r>
        <w:t xml:space="preserve">Q. 平日だけ、土日祝は休みたいのですが</w:t>
      </w:r>
    </w:p>
    <w:p>
      <w:r>
        <w:t xml:space="preserve">A. オフィスビルの清掃であれば、平日中心・土日祝休みの勤務地が多くあります。</w:t>
      </w:r>
    </w:p>
    <w:p>
      <w:pPr>
        <w:pStyle w:val="Question"/>
      </w:pPr>
      <w:r>
        <w:t xml:space="preserve">Q. 勤務時間は選べますか</w:t>
      </w:r>
    </w:p>
    <w:p>
      <w:r>
        <w:t xml:space="preserve">A. 勤務地によって募集している時間帯が異なります。ご希望をお聞かせいただき、合う勤務地をご案内します。</w:t>
      </w:r>
    </w:p>
    <w:p>
      <w:pPr>
        <w:pStyle w:val="Question"/>
      </w:pPr>
      <w:r>
        <w:t xml:space="preserve">Q. 扶養の範囲内で働けますか</w:t>
      </w:r>
    </w:p>
    <w:p>
      <w:r>
        <w:t xml:space="preserve">A. できます。勤務時間を調整してご相談に応じます。</w:t>
      </w:r>
    </w:p>
    <w:p>
      <w:pPr>
        <w:pStyle w:val="Question"/>
      </w:pPr>
      <w:r>
        <w:t xml:space="preserve">Q. 勤務地は自分で選べますか</w:t>
      </w:r>
    </w:p>
    <w:p>
      <w:r>
        <w:t xml:space="preserve">A. ご希望の地域をお聞かせください。通勤しやすい勤務地をご案内します。</w:t>
      </w:r>
    </w:p>
    <w:p>
      <w:pPr>
        <w:pStyle w:val="Question"/>
      </w:pPr>
      <w:r>
        <w:t xml:space="preserve">Q. どんな服装で働きますか</w:t>
      </w:r>
    </w:p>
    <w:p>
      <w:r>
        <w:t xml:space="preserve">A. 制服をお貸しします。動きやすい靴でお越しください。</w:t>
      </w:r>
    </w:p>
    <w:p>
      <w:pPr>
        <w:pStyle w:val="Question"/>
      </w:pPr>
      <w:r>
        <w:t xml:space="preserve">Q. 1人で作業するのですか</w:t>
      </w:r>
    </w:p>
    <w:p>
      <w:r>
        <w:t xml:space="preserve">A. 勤務地によって異なります。複数名で分担する現場もあれば、担当範囲を1人で受け持つ現場もあります。いずれの場合も責任者がおり、困ったときに相談できます。</w:t>
      </w:r>
    </w:p>
    <w:p>
      <w:pPr>
        <w:pStyle w:val="Heading2"/>
      </w:pPr>
      <w:r>
        <w:t xml:space="preserve">ご応募からお仕事開始までの流れ</w:t>
      </w:r>
    </w:p>
    <w:p>
      <w:pPr>
        <w:pStyle w:val="Heading3"/>
      </w:pPr>
      <w:r>
        <w:t xml:space="preserve">ご応募</w:t>
      </w:r>
    </w:p>
    <w:p>
      <w:r>
        <w:t xml:space="preserve">応募フォームまたはお電話でご連絡ください。フリーダイヤル 0120-758-589（採用担当・平日9時〜17時）</w:t>
      </w:r>
    </w:p>
    <w:p>
      <w:pPr>
        <w:pStyle w:val="Heading3"/>
      </w:pPr>
      <w:r>
        <w:t xml:space="preserve">ご連絡</w:t>
      </w:r>
    </w:p>
    <w:p>
      <w:r>
        <w:t xml:space="preserve">2〜3日以内に採用担当からご連絡し、面接の日程を調整します。</w:t>
      </w:r>
    </w:p>
    <w:p>
      <w:pPr>
        <w:pStyle w:val="Heading3"/>
      </w:pPr>
      <w:r>
        <w:t xml:space="preserve">面接</w:t>
      </w:r>
    </w:p>
    <w:p>
      <w:r>
        <w:t xml:space="preserve">勤務地または本社で行います。所要時間は30分程度です。ご希望の勤務時間や曜日をお聞かせください。</w:t>
      </w:r>
    </w:p>
    <w:p>
      <w:pPr>
        <w:pStyle w:val="Heading3"/>
      </w:pPr>
      <w:r>
        <w:t xml:space="preserve">採否のご連絡</w:t>
      </w:r>
    </w:p>
    <w:p>
      <w:r>
        <w:t xml:space="preserve">面接から1週間以内にご連絡します。</w:t>
      </w:r>
    </w:p>
    <w:p>
      <w:pPr>
        <w:pStyle w:val="Heading3"/>
      </w:pPr>
      <w:r>
        <w:t xml:space="preserve">お仕事開始</w:t>
      </w:r>
    </w:p>
    <w:p>
      <w:r>
        <w:t xml:space="preserve">制服をお渡しし、研修のうえ配属となります。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