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飲食店・厨房の衛生管理</w:t>
      </w:r>
    </w:p>
    <w:p>
      <w:pPr>
        <w:pStyle w:val="Note"/>
      </w:pPr>
      <w:r>
        <w:t xml:space="preserve">興和ファシリティズ株式会社｜ホームページ案 原稿確認用（restaurant.html）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飲食店・厨房の衛生管理をご検討の方へ</w:t>
      </w:r>
    </w:p>
    <w:p>
      <w:r>
        <w:t xml:space="preserve">厨房・フロアの清掃から、調理設備の除菌・消毒、害虫駆除、スタッフへの清掃教育まで。食の安全・安心を支える衛生管理をお引き受けします。</w:t>
      </w:r>
    </w:p>
    <w:p>
      <w:pPr>
        <w:pStyle w:val="Heading2"/>
      </w:pPr>
      <w:r>
        <w:t xml:space="preserve">安全へのこだわり</w:t>
      </w:r>
    </w:p>
    <w:p>
      <w:pPr>
        <w:pStyle w:val="Photo"/>
      </w:pPr>
      <w:r>
        <w:t xml:space="preserve">写真：厨房設備を除菌するスタッフ</w:t>
      </w:r>
    </w:p>
    <w:p>
      <w:r>
        <w:t xml:space="preserve">老若男女さまざまなお客様にお料理を提供する飲食店では、食の安全の確保が経営を左右します。厨房内の清掃はもちろんのこと、調理設備、什器・備品の除菌や殺菌消毒など、細部にまで気を配り、徹底した清掃を食の安全・安心へつなげていきます。</w:t>
      </w:r>
    </w:p>
    <w:p>
      <w:pPr>
        <w:pStyle w:val="Heading2"/>
      </w:pPr>
      <w:r>
        <w:t xml:space="preserve">清潔へのこだわり</w:t>
      </w:r>
    </w:p>
    <w:p>
      <w:r>
        <w:t xml:space="preserve">お客様がいつ来店しても居心地のいい美しい店内環境を実現するためには、普段からの清潔の維持が必要です。興和ファシリティズでは、新人スタッフの方でもすぐに実践できるよう、清掃のポイントをわかりやすくマニュアル化し、快適空間の創造に貢献いたします。</w:t>
      </w:r>
    </w:p>
    <w:p>
      <w:pPr>
        <w:pStyle w:val="Heading2"/>
      </w:pPr>
      <w:r>
        <w:t xml:space="preserve">業務内容</w:t>
      </w:r>
    </w:p>
    <w:p>
      <w:r>
        <w:t xml:space="preserve">飲食業のお客様のニーズに合わせたサービスをご提供いたします。</w:t>
      </w:r>
    </w:p>
    <w:p>
      <w:pPr>
        <w:pStyle w:val="Heading3"/>
      </w:pPr>
      <w:r>
        <w:t xml:space="preserve">店舗の清掃</w:t>
      </w:r>
    </w:p>
    <w:p>
      <w:pPr>
        <w:pStyle w:val="ListText"/>
      </w:pPr>
      <w:r>
        <w:t xml:space="preserve">・厨房／フロア清掃</w:t>
      </w:r>
    </w:p>
    <w:p>
      <w:pPr>
        <w:pStyle w:val="ListText"/>
      </w:pPr>
      <w:r>
        <w:t xml:space="preserve">・空調／排水管理</w:t>
      </w:r>
    </w:p>
    <w:p>
      <w:pPr>
        <w:pStyle w:val="ListText"/>
      </w:pPr>
      <w:r>
        <w:t xml:space="preserve">・調理設備／調理器具の除菌・消毒</w:t>
      </w:r>
    </w:p>
    <w:p>
      <w:pPr>
        <w:pStyle w:val="ListText"/>
      </w:pPr>
      <w:r>
        <w:t xml:space="preserve">・害虫駆除など</w:t>
      </w:r>
    </w:p>
    <w:p>
      <w:pPr>
        <w:pStyle w:val="Heading3"/>
      </w:pPr>
      <w:r>
        <w:t xml:space="preserve">その他</w:t>
      </w:r>
    </w:p>
    <w:p>
      <w:pPr>
        <w:pStyle w:val="ListText"/>
      </w:pPr>
      <w:r>
        <w:t xml:space="preserve">・店舗オープン前の衛生管理指導</w:t>
      </w:r>
    </w:p>
    <w:p>
      <w:pPr>
        <w:pStyle w:val="ListText"/>
      </w:pPr>
      <w:r>
        <w:t xml:space="preserve">・インテリア・椅子のメンテナンス</w:t>
      </w:r>
    </w:p>
    <w:p>
      <w:pPr>
        <w:pStyle w:val="ListText"/>
      </w:pPr>
      <w:r>
        <w:t xml:space="preserve">・スタッフへの清掃教育</w:t>
      </w:r>
    </w:p>
    <w:p>
      <w:pPr>
        <w:pStyle w:val="Heading2"/>
      </w:pPr>
      <w:r>
        <w:t xml:space="preserve">厨房まわりの専門清掃</w:t>
      </w:r>
    </w:p>
    <w:p>
      <w:r>
        <w:t xml:space="preserve">厨房設備の清掃、グリストラップ清掃、換気設備の清掃など、飲食店や食品関連施設の衛生管理をサポートします。防虫・防鼠対策にも対応しています。</w:t>
      </w:r>
    </w:p>
    <w:p>
      <w:pPr>
        <w:pStyle w:val="Question"/>
      </w:pPr>
      <w:r>
        <w:t xml:space="preserve">【バナー】グリストラップ清掃について</w:t>
      </w:r>
    </w:p>
    <w:p>
      <w:r>
        <w:t xml:space="preserve">衛生環境サービス</w:t>
      </w:r>
    </w:p>
    <w:p>
      <w:pPr>
        <w:pStyle w:val="Heading2"/>
      </w:pPr>
      <w:r>
        <w:t xml:space="preserve">よくあるご質問</w:t>
      </w:r>
    </w:p>
    <w:p>
      <w:pPr>
        <w:pStyle w:val="Question"/>
      </w:pPr>
      <w:r>
        <w:t xml:space="preserve">Q. 料金はどのように決まりますか</w:t>
      </w:r>
    </w:p>
    <w:p>
      <w:r>
        <w:t xml:space="preserve">A. 清掃する面積、作業の範囲、頻度、作業時間帯によって変わります。一律の料金表はご用意しておらず、現地を確認したうえで個別にお見積りします。</w:t>
      </w:r>
    </w:p>
    <w:p>
      <w:pPr>
        <w:pStyle w:val="Question"/>
      </w:pPr>
      <w:r>
        <w:t xml:space="preserve">Q. 対応エリアを教えてください</w:t>
      </w:r>
    </w:p>
    <w:p>
      <w:r>
        <w:t xml:space="preserve">A. 名古屋市全域および愛知県内を中心に対応しています。東京・大阪については各営業所が対応します。</w:t>
      </w:r>
    </w:p>
    <w:p>
      <w:pPr>
        <w:pStyle w:val="Question"/>
      </w:pPr>
      <w:r>
        <w:t xml:space="preserve">【バナー】ご相談・お見積もりの流れを見る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