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サイトマップ</w:t>
      </w:r>
    </w:p>
    <w:p>
      <w:pPr>
        <w:pStyle w:val="Note"/>
      </w:pPr>
      <w:r>
        <w:t xml:space="preserve">興和ファシリティズ株式会社｜ホームページ案 原稿確認用（sitemap.html）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サイトマップ</w:t>
      </w:r>
    </w:p>
    <w:p>
      <w:r>
        <w:t xml:space="preserve">会社概要 　経営指針・コンプライアンス指針 　事業内容 　カーボン・オフセット 統括管理業務 　設備管理業務 　清掃業務 　警備業務 　オフィスビル・商業施設の管理 　マンション管理 ホテル品質について 　ホテル清掃・ホテルサポート 　宴会サービス業務請負 　ホテルの警備業務 衛生環境 　飲食店・厨房の衛生管理 　病院・福祉施設の清掃・衛生管理 　個人のお客様（ハウスクリーニング） 人材派遣・職業紹介 　人材研修業務 　　サービス業のお客様 　　一般企業のお客様 　　教育機関のお客様 　　清掃教育 　　講師紹介 　　人材研修の料金 　人材サービスのよくある質問 　お仕事をお探しの方へ 　　接客のお仕事 　　調理のお仕事 　　事務・その他のお仕事 　　仮登録 　　福利厚生 採用情報 　オフィスビル・工場・商業施設の清掃スタッフ 　ホテル客室清掃スタッフ 丸栄外商 不動産賃貸 ビジネスダイニング ご相談・お見積もりの流れ お問い合わせ お知らせ プライバシーポリシー サイトポリシー サイトマップ</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