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清掃教育</w:t>
      </w:r>
    </w:p>
    <w:p>
      <w:pPr>
        <w:pStyle w:val="Note"/>
      </w:pPr>
      <w:r>
        <w:t xml:space="preserve">興和ファシリティズ株式会社｜ホームページ案 原稿確認用（training-cleaning.html）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清掃教育の特長</w:t>
      </w:r>
    </w:p>
    <w:p>
      <w:pPr>
        <w:pStyle w:val="Heading3"/>
      </w:pPr>
      <w:r>
        <w:t xml:space="preserve">教育へのこだわり</w:t>
      </w:r>
    </w:p>
    <w:p>
      <w:r>
        <w:t xml:space="preserve">清掃から学べることは実に数多くあります。興和ファシリティズでは、日々の清掃事業を通じて得た発見や学びを、さまざまな人材教育の場面でお伝えしております。接遇のプロの育成をお手伝いしてきたノウハウをご提供できるのも、興和ファシリティズならではの魅力です。</w:t>
      </w:r>
    </w:p>
    <w:p>
      <w:pPr>
        <w:pStyle w:val="Heading3"/>
      </w:pPr>
      <w:r>
        <w:t xml:space="preserve">指導へのこだわり</w:t>
      </w:r>
    </w:p>
    <w:p>
      <w:r>
        <w:t xml:space="preserve">受注をいただいたお客様には、必要に応じて清掃指導を行っております。清掃の流れをアニメーションでご紹介するなど、わかりやすいアドバイスに努め、日々の清掃・清潔の実践をサポートいたします。</w:t>
      </w:r>
    </w:p>
    <w:p>
      <w:pPr>
        <w:pStyle w:val="Heading2"/>
      </w:pPr>
      <w:r>
        <w:t xml:space="preserve">清掃教育の研修内容</w:t>
      </w:r>
    </w:p>
    <w:p>
      <w:r>
        <w:t xml:space="preserve">清掃方法の具体的なアドバイスや指導のほか、清掃を通じた人材育成支援、教育活動を行っております。</w:t>
      </w:r>
    </w:p>
    <w:p>
      <w:pPr>
        <w:pStyle w:val="Heading3"/>
      </w:pPr>
      <w:r>
        <w:t xml:space="preserve">学校・教育機関</w:t>
      </w:r>
    </w:p>
    <w:p>
      <w:pPr>
        <w:pStyle w:val="ListText"/>
      </w:pPr>
      <w:r>
        <w:t xml:space="preserve">・セミナー／講演</w:t>
      </w:r>
    </w:p>
    <w:p>
      <w:pPr>
        <w:pStyle w:val="ListText"/>
      </w:pPr>
      <w:r>
        <w:t xml:space="preserve">・就職支援のための清掃教育</w:t>
      </w:r>
    </w:p>
    <w:p>
      <w:pPr>
        <w:pStyle w:val="Heading3"/>
      </w:pPr>
      <w:r>
        <w:t xml:space="preserve">店舗・企業</w:t>
      </w:r>
    </w:p>
    <w:p>
      <w:pPr>
        <w:pStyle w:val="ListText"/>
      </w:pPr>
      <w:r>
        <w:t xml:space="preserve">・一般企業での社員教育</w:t>
      </w:r>
    </w:p>
    <w:p>
      <w:pPr>
        <w:pStyle w:val="ListText"/>
      </w:pPr>
      <w:r>
        <w:t xml:space="preserve">・ご契約店舗・企業での清掃指導など</w:t>
      </w:r>
    </w:p>
    <w:p>
      <w:pPr>
        <w:pStyle w:val="Heading2"/>
      </w:pPr>
      <w:r>
        <w:t xml:space="preserve">清掃教育の研修の料金</w:t>
      </w:r>
    </w:p>
    <w:p>
      <w:pPr>
        <w:pStyle w:val="Question"/>
      </w:pPr>
      <w:r>
        <w:t xml:space="preserve">【バナー】人材研修の料金</w:t>
      </w:r>
    </w:p>
    <w:p>
      <w:r>
        <w:t xml:space="preserve">出張研修の基本コース</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